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ABF1" w14:textId="77777777" w:rsidR="00DC5A49" w:rsidRDefault="00DC5A49" w:rsidP="00DC5A49">
      <w:pPr>
        <w:spacing w:after="120"/>
        <w:jc w:val="center"/>
        <w:rPr>
          <w:rFonts w:ascii="Franklin Gothic Book" w:hAnsi="Franklin Gothic Book" w:cstheme="minorHAnsi"/>
          <w:b/>
          <w:color w:val="C00000"/>
          <w:sz w:val="40"/>
          <w:szCs w:val="36"/>
        </w:rPr>
      </w:pPr>
      <w:r>
        <w:rPr>
          <w:rFonts w:ascii="Franklin Gothic Book" w:hAnsi="Franklin Gothic Book" w:cstheme="minorHAnsi"/>
          <w:noProof/>
          <w:sz w:val="36"/>
          <w:szCs w:val="36"/>
        </w:rPr>
        <w:drawing>
          <wp:anchor distT="0" distB="0" distL="114300" distR="114300" simplePos="0" relativeHeight="251663360" behindDoc="0" locked="0" layoutInCell="1" allowOverlap="1" wp14:anchorId="0F5BBDAA" wp14:editId="4D87DFC0">
            <wp:simplePos x="0" y="0"/>
            <wp:positionH relativeFrom="margin">
              <wp:posOffset>4833620</wp:posOffset>
            </wp:positionH>
            <wp:positionV relativeFrom="paragraph">
              <wp:posOffset>348615</wp:posOffset>
            </wp:positionV>
            <wp:extent cx="1747520" cy="1867535"/>
            <wp:effectExtent l="0" t="2858" r="2223" b="2222"/>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10623_145720.jpg"/>
                    <pic:cNvPicPr/>
                  </pic:nvPicPr>
                  <pic:blipFill rotWithShape="1">
                    <a:blip r:embed="rId4" cstate="print">
                      <a:extLst>
                        <a:ext uri="{28A0092B-C50C-407E-A947-70E740481C1C}">
                          <a14:useLocalDpi xmlns:a14="http://schemas.microsoft.com/office/drawing/2010/main" val="0"/>
                        </a:ext>
                      </a:extLst>
                    </a:blip>
                    <a:srcRect l="43075" t="3577" r="14591" b="36094"/>
                    <a:stretch/>
                  </pic:blipFill>
                  <pic:spPr bwMode="auto">
                    <a:xfrm rot="5400000">
                      <a:off x="0" y="0"/>
                      <a:ext cx="1747520" cy="186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Franklin Gothic Book" w:hAnsi="Franklin Gothic Book" w:cstheme="minorHAnsi"/>
          <w:b/>
          <w:color w:val="C00000"/>
          <w:sz w:val="40"/>
          <w:szCs w:val="36"/>
        </w:rPr>
        <w:t>Wes the Bear – Showing Real Love in the Upper Valley</w:t>
      </w:r>
    </w:p>
    <w:p w14:paraId="59982AFE" w14:textId="77777777" w:rsidR="00DC5A49" w:rsidRPr="001D130E" w:rsidRDefault="00DC5A49" w:rsidP="00DC5A49">
      <w:pPr>
        <w:jc w:val="both"/>
        <w:rPr>
          <w:rFonts w:ascii="Franklin Gothic Book" w:hAnsi="Franklin Gothic Book" w:cstheme="minorHAnsi"/>
          <w:sz w:val="34"/>
          <w:szCs w:val="34"/>
        </w:rPr>
      </w:pPr>
      <w:r w:rsidRPr="001D130E">
        <w:rPr>
          <w:rFonts w:ascii="Franklin Gothic Book" w:hAnsi="Franklin Gothic Book" w:cstheme="minorHAnsi"/>
          <w:sz w:val="34"/>
          <w:szCs w:val="34"/>
        </w:rPr>
        <w:t>A</w:t>
      </w:r>
      <w:r>
        <w:rPr>
          <w:rFonts w:ascii="Franklin Gothic Book" w:hAnsi="Franklin Gothic Book" w:cstheme="minorHAnsi"/>
          <w:sz w:val="34"/>
          <w:szCs w:val="34"/>
        </w:rPr>
        <w:t>t</w:t>
      </w:r>
      <w:r w:rsidRPr="001D130E">
        <w:rPr>
          <w:rFonts w:ascii="Franklin Gothic Book" w:hAnsi="Franklin Gothic Book" w:cstheme="minorHAnsi"/>
          <w:sz w:val="34"/>
          <w:szCs w:val="34"/>
        </w:rPr>
        <w:t xml:space="preserve"> our Synod in April this year, the Yorkshire West District issued every church with a challenge, to celebrate the ways in which we are or have been demonstrating Real Love in our communities, especially during the past eighteen months.  The Calderdale Circuit allocated Wes to each church for a week and asked for photographs of Wes sharing in what we are doing  on Social Media.  Wes was in the Upper Valley between the middle of June and the middle of July.  For those of you not familiar with Social Media, here are the photographs of Wes’ experiences of Real Love in the Upper Valley.</w:t>
      </w:r>
    </w:p>
    <w:p w14:paraId="3DB64896" w14:textId="77777777" w:rsidR="00DC5A49" w:rsidRDefault="00DC5A49" w:rsidP="00DC5A49">
      <w:pPr>
        <w:jc w:val="both"/>
        <w:rPr>
          <w:rFonts w:ascii="Franklin Gothic Book" w:hAnsi="Franklin Gothic Book" w:cstheme="minorHAnsi"/>
          <w:sz w:val="36"/>
          <w:szCs w:val="36"/>
        </w:rPr>
      </w:pPr>
      <w:r>
        <w:rPr>
          <w:noProof/>
        </w:rPr>
        <w:drawing>
          <wp:anchor distT="0" distB="0" distL="114300" distR="114300" simplePos="0" relativeHeight="251666432" behindDoc="0" locked="0" layoutInCell="1" allowOverlap="1" wp14:anchorId="709F9D0B" wp14:editId="36589619">
            <wp:simplePos x="0" y="0"/>
            <wp:positionH relativeFrom="margin">
              <wp:posOffset>2376170</wp:posOffset>
            </wp:positionH>
            <wp:positionV relativeFrom="paragraph">
              <wp:posOffset>39370</wp:posOffset>
            </wp:positionV>
            <wp:extent cx="2251075" cy="2849245"/>
            <wp:effectExtent l="38100" t="38100" r="34925" b="27305"/>
            <wp:wrapThrough wrapText="bothSides">
              <wp:wrapPolygon edited="0">
                <wp:start x="15964" y="-219"/>
                <wp:lineTo x="-122" y="-297"/>
                <wp:lineTo x="-421" y="21509"/>
                <wp:lineTo x="858" y="21527"/>
                <wp:lineTo x="11276" y="21671"/>
                <wp:lineTo x="21520" y="21379"/>
                <wp:lineTo x="21813" y="-139"/>
                <wp:lineTo x="15964" y="-219"/>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290" t="7146" b="14240"/>
                    <a:stretch/>
                  </pic:blipFill>
                  <pic:spPr bwMode="auto">
                    <a:xfrm rot="21540000">
                      <a:off x="0" y="0"/>
                      <a:ext cx="2251075" cy="2849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B7511" w14:textId="57CF25F1" w:rsidR="00DC5A49" w:rsidRDefault="00DC5A49" w:rsidP="00DC5A49">
      <w:pPr>
        <w:jc w:val="both"/>
        <w:rPr>
          <w:rFonts w:ascii="Franklin Gothic Book" w:hAnsi="Franklin Gothic Book" w:cstheme="minorHAnsi"/>
          <w:b/>
          <w:color w:val="C00000"/>
          <w:sz w:val="40"/>
          <w:szCs w:val="36"/>
        </w:rPr>
      </w:pPr>
      <w:r w:rsidRPr="00443729">
        <w:rPr>
          <w:rFonts w:ascii="Franklin Gothic Book" w:hAnsi="Franklin Gothic Book" w:cstheme="minorHAnsi"/>
          <w:b/>
          <w:noProof/>
          <w:color w:val="C00000"/>
          <w:sz w:val="40"/>
          <w:szCs w:val="36"/>
        </w:rPr>
        <mc:AlternateContent>
          <mc:Choice Requires="wps">
            <w:drawing>
              <wp:anchor distT="45720" distB="45720" distL="114300" distR="114300" simplePos="0" relativeHeight="251678720" behindDoc="0" locked="0" layoutInCell="1" allowOverlap="1" wp14:anchorId="7F831485" wp14:editId="62B7318B">
                <wp:simplePos x="0" y="0"/>
                <wp:positionH relativeFrom="margin">
                  <wp:align>right</wp:align>
                </wp:positionH>
                <wp:positionV relativeFrom="paragraph">
                  <wp:posOffset>4577715</wp:posOffset>
                </wp:positionV>
                <wp:extent cx="6629400" cy="1404620"/>
                <wp:effectExtent l="0" t="0" r="19050"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6350">
                          <a:solidFill>
                            <a:srgbClr val="C00000"/>
                          </a:solidFill>
                          <a:miter lim="800000"/>
                          <a:headEnd/>
                          <a:tailEnd/>
                        </a:ln>
                      </wps:spPr>
                      <wps:txbx>
                        <w:txbxContent>
                          <w:p w14:paraId="084F34E4" w14:textId="77777777" w:rsidR="00DC5A49" w:rsidRPr="001D130E" w:rsidRDefault="00DC5A49" w:rsidP="00DC5A49">
                            <w:pPr>
                              <w:jc w:val="both"/>
                              <w:rPr>
                                <w:rFonts w:ascii="Franklin Gothic Book" w:hAnsi="Franklin Gothic Book"/>
                                <w:i/>
                                <w:sz w:val="28"/>
                              </w:rPr>
                            </w:pPr>
                            <w:r w:rsidRPr="001D130E">
                              <w:rPr>
                                <w:rFonts w:ascii="Franklin Gothic Book" w:hAnsi="Franklin Gothic Book"/>
                                <w:i/>
                                <w:sz w:val="28"/>
                              </w:rPr>
                              <w:t>At Todmorden, Wes encouraged the local COVID volunteers and market traders</w:t>
                            </w:r>
                            <w:r>
                              <w:rPr>
                                <w:rFonts w:ascii="Franklin Gothic Book" w:hAnsi="Franklin Gothic Book"/>
                                <w:i/>
                                <w:sz w:val="28"/>
                              </w:rPr>
                              <w:t>;</w:t>
                            </w:r>
                            <w:r w:rsidRPr="001D130E">
                              <w:rPr>
                                <w:rFonts w:ascii="Franklin Gothic Book" w:hAnsi="Franklin Gothic Book"/>
                                <w:i/>
                                <w:sz w:val="28"/>
                              </w:rPr>
                              <w:t xml:space="preserve"> set a good example by going for a test at the </w:t>
                            </w:r>
                            <w:proofErr w:type="gramStart"/>
                            <w:r w:rsidRPr="001D130E">
                              <w:rPr>
                                <w:rFonts w:ascii="Franklin Gothic Book" w:hAnsi="Franklin Gothic Book"/>
                                <w:i/>
                                <w:sz w:val="28"/>
                              </w:rPr>
                              <w:t>Pop Up</w:t>
                            </w:r>
                            <w:proofErr w:type="gramEnd"/>
                            <w:r w:rsidRPr="001D130E">
                              <w:rPr>
                                <w:rFonts w:ascii="Franklin Gothic Book" w:hAnsi="Franklin Gothic Book"/>
                                <w:i/>
                                <w:sz w:val="28"/>
                              </w:rPr>
                              <w:t xml:space="preserve"> centre to help track the Delta variant; and looked at one of the inspirational posters through which the Church have been showing love to the community during lockdown.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31485" id="_x0000_t202" coordsize="21600,21600" o:spt="202" path="m,l,21600r21600,l21600,xe">
                <v:stroke joinstyle="miter"/>
                <v:path gradientshapeok="t" o:connecttype="rect"/>
              </v:shapetype>
              <v:shape id="Text Box 2" o:spid="_x0000_s1026" type="#_x0000_t202" style="position:absolute;left:0;text-align:left;margin-left:470.8pt;margin-top:360.45pt;width:522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" strokecolor="#c00000" strokeweight=".5pt">
                <v:textbox style="mso-fit-shape-to-text:t">
                  <w:txbxContent>
                    <w:p w14:paraId="084F34E4" w14:textId="77777777" w:rsidR="00DC5A49" w:rsidRPr="001D130E" w:rsidRDefault="00DC5A49" w:rsidP="00DC5A49">
                      <w:pPr>
                        <w:jc w:val="both"/>
                        <w:rPr>
                          <w:rFonts w:ascii="Franklin Gothic Book" w:hAnsi="Franklin Gothic Book"/>
                          <w:i/>
                          <w:sz w:val="28"/>
                        </w:rPr>
                      </w:pPr>
                      <w:r w:rsidRPr="001D130E">
                        <w:rPr>
                          <w:rFonts w:ascii="Franklin Gothic Book" w:hAnsi="Franklin Gothic Book"/>
                          <w:i/>
                          <w:sz w:val="28"/>
                        </w:rPr>
                        <w:t>At Todmorden, Wes encouraged the local COVID volunteers and market traders</w:t>
                      </w:r>
                      <w:r>
                        <w:rPr>
                          <w:rFonts w:ascii="Franklin Gothic Book" w:hAnsi="Franklin Gothic Book"/>
                          <w:i/>
                          <w:sz w:val="28"/>
                        </w:rPr>
                        <w:t>;</w:t>
                      </w:r>
                      <w:r w:rsidRPr="001D130E">
                        <w:rPr>
                          <w:rFonts w:ascii="Franklin Gothic Book" w:hAnsi="Franklin Gothic Book"/>
                          <w:i/>
                          <w:sz w:val="28"/>
                        </w:rPr>
                        <w:t xml:space="preserve"> set a good example by going for a test at the </w:t>
                      </w:r>
                      <w:proofErr w:type="gramStart"/>
                      <w:r w:rsidRPr="001D130E">
                        <w:rPr>
                          <w:rFonts w:ascii="Franklin Gothic Book" w:hAnsi="Franklin Gothic Book"/>
                          <w:i/>
                          <w:sz w:val="28"/>
                        </w:rPr>
                        <w:t>Pop Up</w:t>
                      </w:r>
                      <w:proofErr w:type="gramEnd"/>
                      <w:r w:rsidRPr="001D130E">
                        <w:rPr>
                          <w:rFonts w:ascii="Franklin Gothic Book" w:hAnsi="Franklin Gothic Book"/>
                          <w:i/>
                          <w:sz w:val="28"/>
                        </w:rPr>
                        <w:t xml:space="preserve"> centre to help track the Delta variant; and looked at one of the inspirational posters through which the Church have been showing love to the community during lockdown.</w:t>
                      </w:r>
                    </w:p>
                  </w:txbxContent>
                </v:textbox>
                <w10:wrap type="square" anchorx="margin"/>
              </v:shape>
            </w:pict>
          </mc:Fallback>
        </mc:AlternateContent>
      </w:r>
      <w:r>
        <w:rPr>
          <w:noProof/>
        </w:rPr>
        <w:drawing>
          <wp:anchor distT="0" distB="0" distL="114300" distR="114300" simplePos="0" relativeHeight="251665408" behindDoc="0" locked="0" layoutInCell="1" allowOverlap="1" wp14:anchorId="28F48BD2" wp14:editId="48A4C776">
            <wp:simplePos x="0" y="0"/>
            <wp:positionH relativeFrom="margin">
              <wp:posOffset>3845560</wp:posOffset>
            </wp:positionH>
            <wp:positionV relativeFrom="paragraph">
              <wp:posOffset>891873</wp:posOffset>
            </wp:positionV>
            <wp:extent cx="2756535" cy="3477260"/>
            <wp:effectExtent l="495300" t="361950" r="501015" b="370840"/>
            <wp:wrapThrough wrapText="bothSides">
              <wp:wrapPolygon edited="0">
                <wp:start x="-395" y="56"/>
                <wp:lineTo x="-1052" y="360"/>
                <wp:lineTo x="-275" y="2150"/>
                <wp:lineTo x="-1121" y="2381"/>
                <wp:lineTo x="-344" y="4172"/>
                <wp:lineTo x="-1050" y="4364"/>
                <wp:lineTo x="-272" y="6154"/>
                <wp:lineTo x="-1119" y="6386"/>
                <wp:lineTo x="-341" y="8176"/>
                <wp:lineTo x="-1047" y="8368"/>
                <wp:lineTo x="-269" y="10159"/>
                <wp:lineTo x="-1116" y="10390"/>
                <wp:lineTo x="-339" y="12180"/>
                <wp:lineTo x="-1044" y="12373"/>
                <wp:lineTo x="-267" y="14163"/>
                <wp:lineTo x="-1114" y="14394"/>
                <wp:lineTo x="-336" y="16184"/>
                <wp:lineTo x="-1042" y="16377"/>
                <wp:lineTo x="-264" y="18167"/>
                <wp:lineTo x="-1111" y="18398"/>
                <wp:lineTo x="-518" y="20489"/>
                <wp:lineTo x="1714" y="21632"/>
                <wp:lineTo x="21023" y="21743"/>
                <wp:lineTo x="21729" y="21550"/>
                <wp:lineTo x="21605" y="183"/>
                <wp:lineTo x="21362" y="-376"/>
                <wp:lineTo x="17017" y="-567"/>
                <wp:lineTo x="15605" y="-182"/>
                <wp:lineTo x="14828" y="-1972"/>
                <wp:lineTo x="8194" y="-161"/>
                <wp:lineTo x="7416" y="-1951"/>
                <wp:lineTo x="593" y="-214"/>
                <wp:lineTo x="-395" y="56"/>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432" t="3848" r="28360"/>
                    <a:stretch/>
                  </pic:blipFill>
                  <pic:spPr bwMode="auto">
                    <a:xfrm rot="1140000">
                      <a:off x="0" y="0"/>
                      <a:ext cx="2756535" cy="347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484E157" wp14:editId="28C5C0E4">
            <wp:simplePos x="0" y="0"/>
            <wp:positionH relativeFrom="margin">
              <wp:align>left</wp:align>
            </wp:positionH>
            <wp:positionV relativeFrom="paragraph">
              <wp:posOffset>836930</wp:posOffset>
            </wp:positionV>
            <wp:extent cx="3754120" cy="3195955"/>
            <wp:effectExtent l="164782" t="140018" r="163513" b="144462"/>
            <wp:wrapThrough wrapText="bothSides">
              <wp:wrapPolygon edited="0">
                <wp:start x="-21" y="21933"/>
                <wp:lineTo x="17693" y="21922"/>
                <wp:lineTo x="21196" y="21691"/>
                <wp:lineTo x="21577" y="3170"/>
                <wp:lineTo x="21568" y="3042"/>
                <wp:lineTo x="21572" y="1620"/>
                <wp:lineTo x="21671" y="1480"/>
                <wp:lineTo x="21547" y="-187"/>
                <wp:lineTo x="17816" y="-62"/>
                <wp:lineTo x="17777" y="-575"/>
                <wp:lineTo x="14293" y="-88"/>
                <wp:lineTo x="14255" y="-601"/>
                <wp:lineTo x="9014" y="-62"/>
                <wp:lineTo x="8975" y="-575"/>
                <wp:lineTo x="5462" y="-473"/>
                <wp:lineTo x="-1526" y="245"/>
                <wp:lineTo x="-174" y="19880"/>
                <wp:lineTo x="-21" y="21933"/>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749" b="11219"/>
                    <a:stretch/>
                  </pic:blipFill>
                  <pic:spPr bwMode="auto">
                    <a:xfrm rot="5700000">
                      <a:off x="0" y="0"/>
                      <a:ext cx="3754120" cy="3195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sectPr w:rsidR="00DC5A49" w:rsidSect="00DC5A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49"/>
    <w:rsid w:val="001C0757"/>
    <w:rsid w:val="00DC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BE08"/>
  <w15:chartTrackingRefBased/>
  <w15:docId w15:val="{0955366A-465B-459F-AAD2-D6FE4C98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Heathcoat</dc:creator>
  <cp:keywords/>
  <dc:description/>
  <cp:lastModifiedBy>Kathie Heathcoat</cp:lastModifiedBy>
  <cp:revision>2</cp:revision>
  <dcterms:created xsi:type="dcterms:W3CDTF">2021-10-27T14:07:00Z</dcterms:created>
  <dcterms:modified xsi:type="dcterms:W3CDTF">2021-10-27T14:07:00Z</dcterms:modified>
</cp:coreProperties>
</file>